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CA" w:rsidRPr="00A76BCA" w:rsidRDefault="00A76BCA" w:rsidP="00A76B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A76BCA">
        <w:rPr>
          <w:rFonts w:ascii="Arial" w:eastAsia="Times New Roman" w:hAnsi="Arial" w:cs="Arial"/>
          <w:color w:val="333333"/>
          <w:kern w:val="36"/>
          <w:sz w:val="32"/>
          <w:szCs w:val="32"/>
        </w:rPr>
        <w:t>Конспект занятия в средней группе «Тело человека».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Цели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формирование представлений детей о внешних особенностях строения тела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познакомить с возможностями тела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человека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(я умею бегать, прыгать и т. д.)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развивать способность рассматривать себя, друг друга;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развивать умение анализировать, сравнивать, делать выводы;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Используемый материал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Иллюстрации с изображением разных людей,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Кукла –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«Арина»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Картинки с изображением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человека и частей тела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;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Плакат с изображением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человеческого тела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88" w:lineRule="atLeast"/>
        <w:jc w:val="center"/>
        <w:outlineLvl w:val="1"/>
        <w:rPr>
          <w:rFonts w:ascii="Arial" w:eastAsia="Times New Roman" w:hAnsi="Arial" w:cs="Arial"/>
          <w:color w:val="83A629"/>
          <w:sz w:val="24"/>
          <w:szCs w:val="24"/>
        </w:rPr>
      </w:pPr>
      <w:r>
        <w:rPr>
          <w:rFonts w:ascii="Arial" w:eastAsia="Times New Roman" w:hAnsi="Arial" w:cs="Arial"/>
          <w:color w:val="83A629"/>
          <w:sz w:val="24"/>
          <w:szCs w:val="24"/>
        </w:rPr>
        <w:t>Ход занятия: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Дети рассматривают иллюстрации с изображением разных людей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(дети и взрослые, разного возраста)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приносит куклу,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обращает на нее внимание детей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ребята, посмотрите, кто к нам пришел, это кукла Арина.</w:t>
      </w:r>
    </w:p>
    <w:p w:rsid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Ребята, Арина самая умная кукла на свете, она хочет всё знать и ей всё интересно, и сейчас Арина хочет, чтобы вы помогли ей узнать больше о частях тела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человека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Давайте с ней поздороваемся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здравствуй, Арина.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Арина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- Здравствуйте ребята, а куда вы смотрите, что за картинки тут у вас висят, кто на них изображен?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 Ой правда, здесь нарисованы люди, они все такие разные.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– Арина, ты говоришь правильно - тут нарисованы разные люди, но если ты посмотришь по внимательнее, то увидишь, что они похожи друг на друга.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Арина – нет, непохожи, посмотрите мама такая большая, а ребенок на ее руках совсем маленький.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– ребята, а вы как думаете, есть у этих людей то, чем они все похожи? Давайте посмотрим на людей на картинках и назовем то, что у них одинаковое, чем они похожи.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Игра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«Чем похожи»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- рассматривание и обсуждение изображений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девочка и мальчик, мама и ребенок, дедушка и папа и др. Воспитатель просит назвать детей признаки сходства изображенных людей (черты сходства – есть руки, ноги, голова, туловище, на голове – уши, глаза, рот нос, волосы).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Далее воспитатель подводит итог – все эти люди похожи строением тела. А теперь, посмотрите друг на друга, а мы с вами похожи?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– ребята, давайте встанем и покажем Арине какое у нас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тело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Физкультминутка.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lastRenderedPageBreak/>
        <w:t>У меня есть голова повороты головы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Направо – раз, налево - два. направо налево, наклоны головы.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Она сидит на крепкой шее,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Повертели – повертели. круговые повороты шеей.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Затем туловище идет, руки на поясе,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Наклон назад, наклон вперед, наклоны,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Поворот – поворот. повороты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Умелые руки есть у всех, рывки руками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Вверх – вниз, вниз – вверх. вверх – вниз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Ноги нам нужны, чтоб бегать, бег на месте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прыгать, подскоки (2-3 раза,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приседать, стоять… приседания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(2-3 раза)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Вот какое мое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тело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С ним все делаешь на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«пять»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– теперь видишь, Арина, что у всех людей есть то, чем они похожи друг друга.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Арина – это так интересно, правда, ребята? Я хочу, лучше узнать о том, как устроено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тело человека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– Ну что, ребята, поможем Арине?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Наше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тело устроено так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Голова помещена сверху, она соединяется с туловищем при помощи шеи. Шея помогает голове совершать различные движения.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А теперь ответьте на вопросы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• Зачем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человеку руки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(работать, рисовать, лепить и т. д.)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• Для чего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человеку ноги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(ходить, бегать, прыгать)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• Для чего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человеку голова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(думать, говорить, смотреть)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• А из каких частей состоит туловище?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Туловище тоже имеет части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(воспитатель подзывает ребенка и на нем показывает)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грудь, живот, спина.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Все части тела нам необходимы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руками мы едим, рисуем, выполняем разную работу, с помощью ног мы можем передвигаться. Голова нужна нам, чтобы думать, на лице у нас есть глаза, чтобы видеть, уши - слышать, нос - дышать и ощущать запахи. И туловище нам необходимо.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Ведь внутри него находятся органы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сердце, легкие, желудок, кишечник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(показывает на таблице)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Арина – не может быть, я не верю.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lastRenderedPageBreak/>
        <w:t>Воспитатель - тогда попробуй, дай нашим ребятам задания, а они их выполнят.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Дети выполняют практические упражнения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покажите, где у вас голова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дотроньтесь до головы своего соседа, погладьте ее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вытяните шею, как гусь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втяните шею в плечи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выполните круговое движение головой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поверните голову в одну сторону, а теперь в другую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После выполнения заданий Арина хвалит детей.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Также при помощи шеи голова соединяется с туловищем. Туловище тоже может двигаться.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Дети выполняют практические упражнения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наклонитесь вперед, а потом назад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- повернитесь в одну сторону, а теперь в другую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 еще внутри туловища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«хранятся»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 важные внутренние органы – сердце, его удары вы можете послушать друг у друга (дети слушают, как бьется сердце у своего соседа, легкие – они помогают нам дышать и другие, очень нужные и важные органы.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- Сверху к туловищу крепятся руки.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Арина - Покажите ваши ручки, сколько их у вас?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У руки есть ладошка, а на ней пальчики, что умеют делать ваши ручки?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 –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практические упражнения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хлопните в ладоши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погладьте свой животик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спрячьте руки за спину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дотроньтесь до своей спины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дотроньтесь до спины своего соседа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погрозите пальчиком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поднимите руки перед собой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достаньте ладошками до пола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сожмите ладошку в кулачок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lastRenderedPageBreak/>
        <w:t>пошевелите пальчиками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Воспитатель - Снизу к туловищу крепятся ноги.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Арина - Покажите ваши ноги. Сколько их у вас?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(Их тоже две.)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 Покажите, какие веселые у вас ножки –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практические упражнения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потопайте ногами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попрыгайте на двух ногах, а теперь на одной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поставьте ноги широко-широко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походите на носочках, а теперь на пятках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согните ногу в коленке</w:t>
      </w:r>
    </w:p>
    <w:p w:rsidR="00A76BCA" w:rsidRPr="00A76BCA" w:rsidRDefault="00A76BCA" w:rsidP="00A76B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присядьте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Ребята давайте поиграем в игру, она называется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«Чем похожи»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Игра </w:t>
      </w:r>
      <w:r w:rsidRPr="00A76BC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«Чем похожи»</w:t>
      </w:r>
      <w:r w:rsidRPr="00A76BC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- рассматривание и обсуждение изображений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: девочка и мальчик, мама и ребенок, дедушка и папа и др Воспитатель просит назвать детей признаки сходства изображенных людей (черты сходства – есть руки, ноги, голова, туловище, на голове – уши, глаза, рот нос, волосы).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Вот видите, ребята, мы с вами умеем делать очень много разных движений, а помогает нам наше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тело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76BCA" w:rsidRPr="00A76BCA" w:rsidRDefault="00A76BCA" w:rsidP="00A76B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76BCA">
        <w:rPr>
          <w:rFonts w:ascii="Arial" w:eastAsia="Times New Roman" w:hAnsi="Arial" w:cs="Arial"/>
          <w:color w:val="111111"/>
          <w:sz w:val="24"/>
          <w:szCs w:val="24"/>
        </w:rPr>
        <w:t>В конце </w:t>
      </w:r>
      <w:r w:rsidRPr="00A76BC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занятия</w:t>
      </w:r>
      <w:r w:rsidRPr="00A76BCA">
        <w:rPr>
          <w:rFonts w:ascii="Arial" w:eastAsia="Times New Roman" w:hAnsi="Arial" w:cs="Arial"/>
          <w:color w:val="111111"/>
          <w:sz w:val="24"/>
          <w:szCs w:val="24"/>
        </w:rPr>
        <w:t> Арина благодарит детей, говорит, что она обязательно еще к ним придет.</w:t>
      </w:r>
    </w:p>
    <w:p w:rsidR="00FE5127" w:rsidRPr="00A76BCA" w:rsidRDefault="00FE5127">
      <w:pPr>
        <w:rPr>
          <w:sz w:val="24"/>
          <w:szCs w:val="24"/>
        </w:rPr>
      </w:pPr>
    </w:p>
    <w:sectPr w:rsidR="00FE5127" w:rsidRPr="00A7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6BCA"/>
    <w:rsid w:val="00A76BCA"/>
    <w:rsid w:val="00FE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6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B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6B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B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</Words>
  <Characters>4966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3</cp:revision>
  <dcterms:created xsi:type="dcterms:W3CDTF">2020-03-27T06:23:00Z</dcterms:created>
  <dcterms:modified xsi:type="dcterms:W3CDTF">2020-03-27T06:30:00Z</dcterms:modified>
</cp:coreProperties>
</file>