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BA" w:rsidRDefault="009431BA" w:rsidP="00291D3E">
      <w:pPr>
        <w:spacing w:before="150" w:after="450" w:line="360" w:lineRule="auto"/>
        <w:jc w:val="center"/>
        <w:outlineLvl w:val="0"/>
        <w:rPr>
          <w:rFonts w:ascii="Times New Roman" w:eastAsia="Times New Roman" w:hAnsi="Times New Roman" w:cs="Times New Roman"/>
          <w:color w:val="333333"/>
          <w:kern w:val="36"/>
          <w:sz w:val="24"/>
          <w:szCs w:val="24"/>
          <w:lang w:eastAsia="ru-RU"/>
        </w:rPr>
      </w:pPr>
      <w:r w:rsidRPr="0011489C">
        <w:rPr>
          <w:rFonts w:ascii="Times New Roman" w:eastAsia="Times New Roman" w:hAnsi="Times New Roman" w:cs="Times New Roman"/>
          <w:color w:val="333333"/>
          <w:kern w:val="36"/>
          <w:sz w:val="24"/>
          <w:szCs w:val="24"/>
          <w:lang w:eastAsia="ru-RU"/>
        </w:rPr>
        <w:t>Эссе «Мои управленческие решения»</w:t>
      </w:r>
    </w:p>
    <w:p w:rsidR="00F11517" w:rsidRPr="00F11517" w:rsidRDefault="00F11517" w:rsidP="00F11517">
      <w:pPr>
        <w:pStyle w:val="a3"/>
        <w:shd w:val="clear" w:color="auto" w:fill="FFFFFF"/>
        <w:spacing w:before="0" w:beforeAutospacing="0" w:after="0" w:afterAutospacing="0"/>
        <w:ind w:firstLine="360"/>
        <w:rPr>
          <w:color w:val="111111"/>
        </w:rPr>
      </w:pPr>
      <w:r w:rsidRPr="00F11517">
        <w:rPr>
          <w:color w:val="111111"/>
        </w:rPr>
        <w:t>Описание </w:t>
      </w:r>
      <w:r w:rsidRPr="00F11517">
        <w:rPr>
          <w:rStyle w:val="a4"/>
          <w:color w:val="111111"/>
          <w:bdr w:val="none" w:sz="0" w:space="0" w:color="auto" w:frame="1"/>
        </w:rPr>
        <w:t>управленческого опыта</w:t>
      </w:r>
    </w:p>
    <w:p w:rsidR="00F11517" w:rsidRPr="00F11517" w:rsidRDefault="00F11517" w:rsidP="00F11517">
      <w:pPr>
        <w:pStyle w:val="a3"/>
        <w:shd w:val="clear" w:color="auto" w:fill="FFFFFF"/>
        <w:spacing w:before="225" w:beforeAutospacing="0" w:after="225" w:afterAutospacing="0"/>
        <w:ind w:firstLine="360"/>
        <w:jc w:val="right"/>
        <w:rPr>
          <w:color w:val="111111"/>
        </w:rPr>
      </w:pPr>
      <w:r>
        <w:rPr>
          <w:color w:val="111111"/>
        </w:rPr>
        <w:t>«</w:t>
      </w:r>
      <w:r w:rsidRPr="00F11517">
        <w:rPr>
          <w:color w:val="111111"/>
        </w:rPr>
        <w:t>Г</w:t>
      </w:r>
      <w:r w:rsidR="005D16BB">
        <w:rPr>
          <w:color w:val="111111"/>
        </w:rPr>
        <w:t>оржусь профессией своей за то, ч</w:t>
      </w:r>
      <w:r w:rsidRPr="00F11517">
        <w:rPr>
          <w:color w:val="111111"/>
        </w:rPr>
        <w:t>то детс</w:t>
      </w:r>
      <w:r>
        <w:rPr>
          <w:color w:val="111111"/>
        </w:rPr>
        <w:t>тво проживаю в ней неоднократно».</w:t>
      </w:r>
      <w:r w:rsidRPr="00F11517">
        <w:rPr>
          <w:color w:val="111111"/>
        </w:rPr>
        <w:t xml:space="preserve"> В.А.Сухомлинский</w:t>
      </w:r>
    </w:p>
    <w:p w:rsidR="00F11517" w:rsidRPr="00F11517" w:rsidRDefault="00F11517" w:rsidP="00C73F46">
      <w:pPr>
        <w:pStyle w:val="a3"/>
        <w:shd w:val="clear" w:color="auto" w:fill="FFFFFF"/>
        <w:spacing w:before="225" w:beforeAutospacing="0" w:after="225" w:afterAutospacing="0" w:line="360" w:lineRule="auto"/>
        <w:ind w:firstLine="360"/>
        <w:rPr>
          <w:color w:val="111111"/>
        </w:rPr>
      </w:pPr>
      <w:r w:rsidRPr="00F11517">
        <w:rPr>
          <w:color w:val="111111"/>
        </w:rPr>
        <w:t>Для начала – несколько слов о себе. Почти всю свою жизнь, за исключением лет учебы, провела в детском саду. Сначала туда водили родители, потом по окончании школы</w:t>
      </w:r>
      <w:r w:rsidR="005D16BB">
        <w:rPr>
          <w:color w:val="111111"/>
        </w:rPr>
        <w:t xml:space="preserve"> поступила учиться в педагогическое училище</w:t>
      </w:r>
      <w:r w:rsidRPr="00F11517">
        <w:rPr>
          <w:color w:val="111111"/>
        </w:rPr>
        <w:t>. До назначения на д</w:t>
      </w:r>
      <w:r w:rsidR="005D16BB">
        <w:rPr>
          <w:color w:val="111111"/>
        </w:rPr>
        <w:t>олжность заведующего в течение 23</w:t>
      </w:r>
      <w:r w:rsidRPr="00F11517">
        <w:rPr>
          <w:color w:val="111111"/>
        </w:rPr>
        <w:t xml:space="preserve"> лет была </w:t>
      </w:r>
      <w:r w:rsidR="005D16BB">
        <w:rPr>
          <w:color w:val="111111"/>
        </w:rPr>
        <w:t>воспитателем детского сада</w:t>
      </w:r>
      <w:r w:rsidR="00710BB3">
        <w:rPr>
          <w:color w:val="111111"/>
        </w:rPr>
        <w:t>, три года исполняла обязанности заведующего детским садом «</w:t>
      </w:r>
      <w:proofErr w:type="spellStart"/>
      <w:r w:rsidR="00710BB3">
        <w:rPr>
          <w:color w:val="111111"/>
        </w:rPr>
        <w:t>Диинчигеш</w:t>
      </w:r>
      <w:proofErr w:type="spellEnd"/>
      <w:r w:rsidR="00710BB3">
        <w:rPr>
          <w:color w:val="111111"/>
        </w:rPr>
        <w:t xml:space="preserve">». Последние четыре года </w:t>
      </w:r>
      <w:r w:rsidRPr="00F11517">
        <w:rPr>
          <w:color w:val="111111"/>
        </w:rPr>
        <w:t xml:space="preserve"> работаю заведующей этого же детсада, поэтому проблемы ДОУ, его особенности и, конечно, коллектив, знаю хорошо.</w:t>
      </w:r>
    </w:p>
    <w:p w:rsidR="00F11517" w:rsidRPr="00F11517" w:rsidRDefault="00F11517" w:rsidP="00C73F46">
      <w:pPr>
        <w:pStyle w:val="a3"/>
        <w:shd w:val="clear" w:color="auto" w:fill="FFFFFF"/>
        <w:spacing w:before="225" w:beforeAutospacing="0" w:after="225" w:afterAutospacing="0" w:line="360" w:lineRule="auto"/>
        <w:ind w:firstLine="360"/>
        <w:rPr>
          <w:color w:val="111111"/>
        </w:rPr>
      </w:pPr>
      <w:r w:rsidRPr="00F11517">
        <w:rPr>
          <w:color w:val="111111"/>
        </w:rPr>
        <w:t>Главный вопрос, на который постаралась ответить сразу же, как получила новое назначение – каким должен быть руководитель? Ответ этот, по мере накопления опыта руководящей работы, конечно, потом корректировался и дополнялся.</w:t>
      </w:r>
    </w:p>
    <w:p w:rsidR="00F11517" w:rsidRPr="00F11517" w:rsidRDefault="00F11517" w:rsidP="00C73F46">
      <w:pPr>
        <w:pStyle w:val="a3"/>
        <w:shd w:val="clear" w:color="auto" w:fill="FFFFFF"/>
        <w:spacing w:before="225" w:beforeAutospacing="0" w:after="225" w:afterAutospacing="0" w:line="360" w:lineRule="auto"/>
        <w:ind w:firstLine="360"/>
        <w:rPr>
          <w:color w:val="111111"/>
        </w:rPr>
      </w:pPr>
      <w:r w:rsidRPr="00F11517">
        <w:rPr>
          <w:color w:val="111111"/>
        </w:rPr>
        <w:t>Сегодня могу сказать следующее.</w:t>
      </w:r>
      <w:r w:rsidR="00C73F46">
        <w:rPr>
          <w:color w:val="111111"/>
        </w:rPr>
        <w:t xml:space="preserve"> </w:t>
      </w:r>
      <w:r w:rsidRPr="00F11517">
        <w:rPr>
          <w:color w:val="111111"/>
        </w:rPr>
        <w:t>Важный принцип работы заведующего –</w:t>
      </w:r>
      <w:r w:rsidR="005D16BB">
        <w:rPr>
          <w:color w:val="111111"/>
        </w:rPr>
        <w:t xml:space="preserve"> </w:t>
      </w:r>
      <w:r w:rsidRPr="00F11517">
        <w:rPr>
          <w:color w:val="111111"/>
          <w:u w:val="single"/>
          <w:bdr w:val="none" w:sz="0" w:space="0" w:color="auto" w:frame="1"/>
        </w:rPr>
        <w:t>уметь ладить с людьми</w:t>
      </w:r>
      <w:r w:rsidRPr="00F11517">
        <w:rPr>
          <w:color w:val="111111"/>
        </w:rPr>
        <w:t>: воспитанниками, работниками детского сада, родителями, представителями государственных и общественных организаций. Я всегда стараюсь быть близкой с коллективом, подбадривать, вдохновлять каждого работника детского сада, при необходимости каждого ученика. Обращение к чувству собственной важности подчиненных всегда дает положительный результат.</w:t>
      </w:r>
    </w:p>
    <w:p w:rsidR="00F11517" w:rsidRDefault="00F11517" w:rsidP="00C73F46">
      <w:pPr>
        <w:pStyle w:val="a3"/>
        <w:shd w:val="clear" w:color="auto" w:fill="FFFFFF"/>
        <w:spacing w:before="0" w:beforeAutospacing="0" w:after="0" w:afterAutospacing="0" w:line="360" w:lineRule="auto"/>
        <w:ind w:firstLine="360"/>
        <w:rPr>
          <w:rStyle w:val="a4"/>
          <w:color w:val="111111"/>
          <w:bdr w:val="none" w:sz="0" w:space="0" w:color="auto" w:frame="1"/>
        </w:rPr>
      </w:pPr>
      <w:r w:rsidRPr="00F11517">
        <w:rPr>
          <w:color w:val="111111"/>
        </w:rPr>
        <w:t>Хороший руководитель – </w:t>
      </w:r>
      <w:r w:rsidRPr="00F11517">
        <w:rPr>
          <w:rStyle w:val="a4"/>
          <w:color w:val="111111"/>
          <w:bdr w:val="none" w:sz="0" w:space="0" w:color="auto" w:frame="1"/>
        </w:rPr>
        <w:t>альтруист.</w:t>
      </w:r>
    </w:p>
    <w:p w:rsidR="00C73F46" w:rsidRDefault="005D16BB" w:rsidP="00C73F46">
      <w:pPr>
        <w:pStyle w:val="a3"/>
        <w:spacing w:line="360" w:lineRule="auto"/>
        <w:rPr>
          <w:color w:val="111111"/>
        </w:rPr>
      </w:pPr>
      <w:r w:rsidRPr="005D16BB">
        <w:rPr>
          <w:color w:val="111111"/>
        </w:rPr>
        <w:t>На мой взгляд, хороший руководитель должен быть искусным оратором. </w:t>
      </w:r>
    </w:p>
    <w:p w:rsidR="00C73F46" w:rsidRDefault="005D16BB" w:rsidP="00950FBE">
      <w:pPr>
        <w:pStyle w:val="a3"/>
        <w:spacing w:line="360" w:lineRule="auto"/>
        <w:ind w:firstLine="340"/>
        <w:rPr>
          <w:color w:val="111111"/>
        </w:rPr>
      </w:pPr>
      <w:r w:rsidRPr="005D16BB">
        <w:rPr>
          <w:b/>
          <w:bCs/>
          <w:color w:val="111111"/>
        </w:rPr>
        <w:t>Управление</w:t>
      </w:r>
      <w:r w:rsidRPr="005D16BB">
        <w:rPr>
          <w:color w:val="111111"/>
        </w:rPr>
        <w:t xml:space="preserve"> коллективом требует не только грамотной постановки целей и задач, но также правильного их донесения до подчиненных. Для поддержания постоянной связи и плодотворного взаимодействия с сотрудниками, нужно обладать развитыми коммуникативными навыками, способностью убеждать, а еще быть открытым для диалога, поддерживать обратную связь. </w:t>
      </w:r>
    </w:p>
    <w:p w:rsidR="005D16BB" w:rsidRPr="005D16BB" w:rsidRDefault="005D16BB" w:rsidP="00C73F46">
      <w:pPr>
        <w:pStyle w:val="a3"/>
        <w:spacing w:line="360" w:lineRule="auto"/>
        <w:ind w:firstLine="709"/>
        <w:rPr>
          <w:color w:val="111111"/>
        </w:rPr>
      </w:pPr>
      <w:r w:rsidRPr="005D16BB">
        <w:rPr>
          <w:color w:val="111111"/>
        </w:rPr>
        <w:t>Эффективное общение обеспечивает и эффективное </w:t>
      </w:r>
      <w:r w:rsidRPr="005D16BB">
        <w:rPr>
          <w:b/>
          <w:bCs/>
          <w:color w:val="111111"/>
        </w:rPr>
        <w:t>управление</w:t>
      </w:r>
      <w:r w:rsidRPr="005D16BB">
        <w:rPr>
          <w:color w:val="111111"/>
        </w:rPr>
        <w:t>.</w:t>
      </w:r>
    </w:p>
    <w:p w:rsidR="005D16BB" w:rsidRPr="005D16BB" w:rsidRDefault="005D16BB" w:rsidP="00950FBE">
      <w:pPr>
        <w:pStyle w:val="a3"/>
        <w:spacing w:line="360" w:lineRule="auto"/>
        <w:ind w:firstLine="340"/>
        <w:rPr>
          <w:color w:val="111111"/>
        </w:rPr>
      </w:pPr>
      <w:r w:rsidRPr="005D16BB">
        <w:rPr>
          <w:color w:val="111111"/>
        </w:rPr>
        <w:lastRenderedPageBreak/>
        <w:t xml:space="preserve">Хороший руководитель – это не просто администратор. Это лидер, который вдохновляет подчиненных работать с максимальной самоотдачей, творчески и увлеченно. Можно ли этому научиться? Мой опыт свидетельствует о том, что, да – можно! Только делать это нужно постоянно. Для этого необходимо быть лидером для своих </w:t>
      </w:r>
      <w:r w:rsidR="00710BB3">
        <w:rPr>
          <w:color w:val="111111"/>
        </w:rPr>
        <w:t xml:space="preserve">сотрудников! Умный лидер должен </w:t>
      </w:r>
      <w:r w:rsidRPr="005D16BB">
        <w:rPr>
          <w:color w:val="111111"/>
        </w:rPr>
        <w:t>по</w:t>
      </w:r>
      <w:r w:rsidR="00710BB3">
        <w:rPr>
          <w:color w:val="111111"/>
        </w:rPr>
        <w:t xml:space="preserve">могать людям, почувствовать себя </w:t>
      </w:r>
      <w:r w:rsidRPr="005D16BB">
        <w:rPr>
          <w:color w:val="111111"/>
        </w:rPr>
        <w:t>важной частью коллектива, необходимой и незаменимой при движении вперед, к общей цели. Я всегда стараюсь быть близкой с коллективом, подбадривать, вдохновлять каждого работника. Обращение к чувству собственного достоинства подчиненных, уважение их уникальности всегда дает положительный результат. Главная роль лидера — это умение дорожить людьми. Я стараюсь в каждом сотруднике подметить хорошие качества, перспективу творческого развития и способствовать личному самовыражению педагогов.</w:t>
      </w:r>
    </w:p>
    <w:p w:rsidR="00710BB3" w:rsidRDefault="005D16BB" w:rsidP="00950FBE">
      <w:pPr>
        <w:pStyle w:val="a3"/>
        <w:spacing w:line="360" w:lineRule="auto"/>
        <w:ind w:firstLine="340"/>
        <w:rPr>
          <w:color w:val="111111"/>
        </w:rPr>
      </w:pPr>
      <w:r>
        <w:rPr>
          <w:color w:val="111111"/>
        </w:rPr>
        <w:t xml:space="preserve">Я по натуре — оптимист, поэтому верю в лучшее, </w:t>
      </w:r>
      <w:r w:rsidRPr="005D16BB">
        <w:rPr>
          <w:color w:val="111111"/>
        </w:rPr>
        <w:t>и не люблю жаловаться. Всю жизнь мне приходилось преодоле</w:t>
      </w:r>
      <w:r>
        <w:rPr>
          <w:color w:val="111111"/>
        </w:rPr>
        <w:t>в</w:t>
      </w:r>
      <w:r w:rsidR="00710BB3">
        <w:rPr>
          <w:color w:val="111111"/>
        </w:rPr>
        <w:t xml:space="preserve">ать огромные трудности. </w:t>
      </w:r>
      <w:r w:rsidRPr="005D16BB">
        <w:rPr>
          <w:color w:val="111111"/>
        </w:rPr>
        <w:t>Поэтому считаю, руководитель — это человек оптимист, уверенный в своих целях, силах, ведущий за собой людей, умеющий заинтересовать и организовать их.</w:t>
      </w:r>
      <w:r>
        <w:rPr>
          <w:color w:val="111111"/>
        </w:rPr>
        <w:t xml:space="preserve"> </w:t>
      </w:r>
    </w:p>
    <w:p w:rsidR="005D16BB" w:rsidRPr="005D16BB" w:rsidRDefault="005D16BB" w:rsidP="00950FBE">
      <w:pPr>
        <w:pStyle w:val="a3"/>
        <w:spacing w:line="360" w:lineRule="auto"/>
        <w:ind w:firstLine="340"/>
        <w:rPr>
          <w:color w:val="111111"/>
        </w:rPr>
      </w:pPr>
      <w:r w:rsidRPr="005D16BB">
        <w:rPr>
          <w:color w:val="111111"/>
          <w:u w:val="single"/>
        </w:rPr>
        <w:t>Главный принцип своей работы вижу в создании ситуации успеха</w:t>
      </w:r>
      <w:r w:rsidRPr="005D16BB">
        <w:rPr>
          <w:color w:val="111111"/>
        </w:rPr>
        <w:t>: осторожно и бережно помочь каждому ребёнку и педагогу раскрыться, вселить уверенность, дать воз</w:t>
      </w:r>
      <w:r>
        <w:rPr>
          <w:color w:val="111111"/>
        </w:rPr>
        <w:t xml:space="preserve">можность почувствовать свою </w:t>
      </w:r>
      <w:r w:rsidRPr="005D16BB">
        <w:rPr>
          <w:color w:val="111111"/>
        </w:rPr>
        <w:t>ценность. Человек рождается не для поражений, а для побед. Человек рождается для успеха! Каждый день, идя в родной детский сад,</w:t>
      </w:r>
      <w:r>
        <w:rPr>
          <w:color w:val="111111"/>
        </w:rPr>
        <w:t xml:space="preserve"> </w:t>
      </w:r>
      <w:r w:rsidRPr="005D16BB">
        <w:rPr>
          <w:color w:val="111111"/>
          <w:u w:val="single"/>
        </w:rPr>
        <w:t>я хочу только одного</w:t>
      </w:r>
      <w:r w:rsidRPr="005D16BB">
        <w:rPr>
          <w:color w:val="111111"/>
        </w:rPr>
        <w:t>: чтобы мои коллеги, испытав успех, поверили в себя. Не только красота, но и вера должна спасти мир! Верь в себя - и все получится!</w:t>
      </w:r>
    </w:p>
    <w:p w:rsidR="005D16BB" w:rsidRPr="005D16BB" w:rsidRDefault="005D16BB" w:rsidP="00950FBE">
      <w:pPr>
        <w:pStyle w:val="a3"/>
        <w:spacing w:line="360" w:lineRule="auto"/>
        <w:ind w:firstLine="340"/>
        <w:rPr>
          <w:color w:val="111111"/>
        </w:rPr>
      </w:pPr>
      <w:r w:rsidRPr="005D16BB">
        <w:rPr>
          <w:color w:val="111111"/>
        </w:rPr>
        <w:t>Хороший руководитель должен быть эрудированным.</w:t>
      </w:r>
    </w:p>
    <w:p w:rsidR="005D16BB" w:rsidRPr="005D16BB" w:rsidRDefault="005D16BB" w:rsidP="00950FBE">
      <w:pPr>
        <w:pStyle w:val="a3"/>
        <w:spacing w:line="360" w:lineRule="auto"/>
        <w:ind w:firstLine="340"/>
        <w:rPr>
          <w:color w:val="111111"/>
        </w:rPr>
      </w:pPr>
      <w:r w:rsidRPr="005D16BB">
        <w:rPr>
          <w:color w:val="111111"/>
        </w:rPr>
        <w:t>Развитие детского сада требует от меня как от руководителя глубоких профессиональных знаний и четкого видения стратегии развития образовательной организации. Именно поэтому стараюсь совершенствоваться в профессиональном и личностном плане. Для достижения оптимальных результатов в образовательно-воспитательном процессе и создания условий творческого развития и самореализации всех членов коллектива использую в работе принцип делегирования полномочий, который предполагает распределение функций между членами коллектива и связанной с ними ответственности. В работе с подчиненными использую убеждение как основной механизм воздействия, а в качестве основной формы воздействия практикую проведение собраний и совещаний, основанных на принципе коллегиальности и поощрения инициативы.</w:t>
      </w:r>
    </w:p>
    <w:p w:rsidR="005D16BB" w:rsidRPr="005D16BB" w:rsidRDefault="005D16BB" w:rsidP="00950FBE">
      <w:pPr>
        <w:pStyle w:val="a3"/>
        <w:spacing w:line="360" w:lineRule="auto"/>
        <w:ind w:firstLine="340"/>
        <w:rPr>
          <w:color w:val="111111"/>
        </w:rPr>
      </w:pPr>
      <w:r w:rsidRPr="005D16BB">
        <w:rPr>
          <w:color w:val="111111"/>
        </w:rPr>
        <w:lastRenderedPageBreak/>
        <w:t>Вся деятельность заведующего ежедневно, а иногда и ежечасно связана с </w:t>
      </w:r>
      <w:r w:rsidRPr="005D16BB">
        <w:rPr>
          <w:b/>
          <w:bCs/>
          <w:color w:val="111111"/>
        </w:rPr>
        <w:t>управленческими решениями</w:t>
      </w:r>
      <w:r w:rsidRPr="005D16BB">
        <w:rPr>
          <w:color w:val="111111"/>
        </w:rPr>
        <w:t>. </w:t>
      </w:r>
      <w:r w:rsidRPr="005D16BB">
        <w:rPr>
          <w:b/>
          <w:bCs/>
          <w:color w:val="111111"/>
        </w:rPr>
        <w:t>Управленческое решение</w:t>
      </w:r>
      <w:r w:rsidRPr="005D16BB">
        <w:rPr>
          <w:color w:val="111111"/>
        </w:rPr>
        <w:t> – это часто альтернатива, и выбор из многих возможных вариантов делать стараюсь всегда в пользу детей – наших воспитанников.</w:t>
      </w:r>
    </w:p>
    <w:p w:rsidR="00710BB3" w:rsidRDefault="005D16BB" w:rsidP="00950FBE">
      <w:pPr>
        <w:pStyle w:val="a3"/>
        <w:spacing w:line="360" w:lineRule="auto"/>
        <w:ind w:firstLine="340"/>
        <w:rPr>
          <w:color w:val="111111"/>
        </w:rPr>
      </w:pPr>
      <w:r w:rsidRPr="005D16BB">
        <w:rPr>
          <w:color w:val="111111"/>
        </w:rPr>
        <w:t>Я понимаю, что </w:t>
      </w:r>
      <w:r w:rsidRPr="005D16BB">
        <w:rPr>
          <w:b/>
          <w:bCs/>
          <w:color w:val="111111"/>
        </w:rPr>
        <w:t>управление</w:t>
      </w:r>
      <w:r w:rsidRPr="005D16BB">
        <w:rPr>
          <w:color w:val="111111"/>
        </w:rPr>
        <w:t> образовательной организацией – это целостная система механизмов воздействия на коллектив, и убеждена, что наиболее важный из ее аспектов – </w:t>
      </w:r>
      <w:r w:rsidRPr="005D16BB">
        <w:rPr>
          <w:b/>
          <w:bCs/>
          <w:color w:val="111111"/>
        </w:rPr>
        <w:t>управление</w:t>
      </w:r>
      <w:r w:rsidRPr="005D16BB">
        <w:rPr>
          <w:color w:val="111111"/>
        </w:rPr>
        <w:t> в инновационном режиме развития. В этой связи основной задачей считаю построение системы перспективного планирования и организации контрольно-аналитической деятельности, прогнозиров</w:t>
      </w:r>
      <w:r w:rsidR="00710BB3">
        <w:rPr>
          <w:color w:val="111111"/>
        </w:rPr>
        <w:t xml:space="preserve">ания этапов развития учреждения и коррекции, </w:t>
      </w:r>
      <w:r w:rsidRPr="005D16BB">
        <w:rPr>
          <w:color w:val="111111"/>
        </w:rPr>
        <w:t>как самого педагогического процесса, так и </w:t>
      </w:r>
      <w:r w:rsidRPr="005D16BB">
        <w:rPr>
          <w:b/>
          <w:bCs/>
          <w:color w:val="111111"/>
        </w:rPr>
        <w:t>управления им</w:t>
      </w:r>
      <w:r w:rsidRPr="005D16BB">
        <w:rPr>
          <w:color w:val="111111"/>
        </w:rPr>
        <w:t xml:space="preserve">. </w:t>
      </w:r>
    </w:p>
    <w:p w:rsidR="005D16BB" w:rsidRPr="005D16BB" w:rsidRDefault="005D16BB" w:rsidP="00950FBE">
      <w:pPr>
        <w:pStyle w:val="a3"/>
        <w:spacing w:line="360" w:lineRule="auto"/>
        <w:ind w:firstLine="340"/>
        <w:rPr>
          <w:color w:val="111111"/>
        </w:rPr>
      </w:pPr>
      <w:r w:rsidRPr="005D16BB">
        <w:rPr>
          <w:color w:val="111111"/>
        </w:rPr>
        <w:t>Чем обусловлен мой интерес к </w:t>
      </w:r>
      <w:r w:rsidRPr="005D16BB">
        <w:rPr>
          <w:b/>
          <w:bCs/>
          <w:color w:val="111111"/>
        </w:rPr>
        <w:t>управлению</w:t>
      </w:r>
      <w:r w:rsidRPr="005D16BB">
        <w:rPr>
          <w:color w:val="111111"/>
        </w:rPr>
        <w:t> инновационными процессами в детском саду?</w:t>
      </w:r>
    </w:p>
    <w:p w:rsidR="005D16BB" w:rsidRPr="005D16BB" w:rsidRDefault="005D16BB" w:rsidP="00950FBE">
      <w:pPr>
        <w:pStyle w:val="a3"/>
        <w:spacing w:line="360" w:lineRule="auto"/>
        <w:ind w:firstLine="340"/>
        <w:rPr>
          <w:color w:val="111111"/>
        </w:rPr>
      </w:pPr>
      <w:r w:rsidRPr="005D16BB">
        <w:rPr>
          <w:color w:val="111111"/>
        </w:rPr>
        <w:t>Общеизвестно, что в настоящее время в развитии системы образования значительно возрастает роль инновационной деятельности, что является залогом успешного развития детского сада. Ни для кого не секрет, что XXI век – век инноваций, которые требуют от организаций, в том числе дошкольных образовательных, принципиально нового подхода к осуществляемой деятельности и понимания важности человека как основного ст</w:t>
      </w:r>
      <w:r w:rsidR="00710BB3">
        <w:rPr>
          <w:color w:val="111111"/>
        </w:rPr>
        <w:t xml:space="preserve">ратегического ресурса. </w:t>
      </w:r>
      <w:proofErr w:type="gramStart"/>
      <w:r w:rsidR="00710BB3">
        <w:rPr>
          <w:color w:val="111111"/>
        </w:rPr>
        <w:t>Согласна</w:t>
      </w:r>
      <w:proofErr w:type="gramEnd"/>
      <w:r w:rsidR="00710BB3">
        <w:rPr>
          <w:color w:val="111111"/>
        </w:rPr>
        <w:t xml:space="preserve">, что </w:t>
      </w:r>
      <w:r w:rsidRPr="005D16BB">
        <w:rPr>
          <w:color w:val="111111"/>
        </w:rPr>
        <w:t>человеческий капитал – это наиболее ценный ресурс общества, имеющий гораздо большее значение, чем природные ресурсы или накопленное богатство. С экономической точки зрения образование – это наиболее важный вид инвестиций в человеческий капитал. Именно данный фактор определил мою </w:t>
      </w:r>
      <w:r w:rsidRPr="005D16BB">
        <w:rPr>
          <w:b/>
          <w:bCs/>
          <w:color w:val="111111"/>
        </w:rPr>
        <w:t>управленческую концепцию</w:t>
      </w:r>
      <w:r w:rsidRPr="005D16BB">
        <w:rPr>
          <w:color w:val="111111"/>
        </w:rPr>
        <w:t>,</w:t>
      </w:r>
      <w:r>
        <w:rPr>
          <w:color w:val="111111"/>
        </w:rPr>
        <w:t xml:space="preserve"> </w:t>
      </w:r>
      <w:r w:rsidRPr="005D16BB">
        <w:rPr>
          <w:color w:val="111111"/>
          <w:u w:val="single"/>
        </w:rPr>
        <w:t xml:space="preserve">которую </w:t>
      </w:r>
      <w:proofErr w:type="spellStart"/>
      <w:r w:rsidRPr="005D16BB">
        <w:rPr>
          <w:color w:val="111111"/>
          <w:u w:val="single"/>
        </w:rPr>
        <w:t>тезисно</w:t>
      </w:r>
      <w:proofErr w:type="spellEnd"/>
      <w:r w:rsidRPr="005D16BB">
        <w:rPr>
          <w:color w:val="111111"/>
          <w:u w:val="single"/>
        </w:rPr>
        <w:t xml:space="preserve"> можно сформулировать так</w:t>
      </w:r>
      <w:r w:rsidRPr="005D16BB">
        <w:rPr>
          <w:color w:val="111111"/>
        </w:rPr>
        <w:t>: «Профессиональные знания – это важная инвестиция в подрастающее поколение». Современный профессионал – это не носитель и передатчик когда-то полученных знаний, это человек, который двигается и растет вместе с обществом, постоянно пополняя копилку своих знаний.</w:t>
      </w:r>
    </w:p>
    <w:p w:rsidR="005D16BB" w:rsidRPr="005D16BB" w:rsidRDefault="005D16BB" w:rsidP="00B4368C">
      <w:pPr>
        <w:pStyle w:val="a3"/>
        <w:spacing w:line="360" w:lineRule="auto"/>
        <w:ind w:firstLine="340"/>
        <w:rPr>
          <w:color w:val="111111"/>
        </w:rPr>
      </w:pPr>
      <w:r w:rsidRPr="005D16BB">
        <w:rPr>
          <w:color w:val="111111"/>
        </w:rPr>
        <w:t>Любая инновационная деятельность связана с людьми, где основной ценностью является личность человека, его достоинство. Задача руководителя – создание условий для творческой самореализации личности педагога, помочь обрести ему неповторимую индивидуальность, раскрыть творческое начало, найти свой образ.</w:t>
      </w:r>
    </w:p>
    <w:p w:rsidR="005D16BB" w:rsidRDefault="005D16BB" w:rsidP="00B4368C">
      <w:pPr>
        <w:pStyle w:val="a3"/>
        <w:spacing w:line="360" w:lineRule="auto"/>
        <w:ind w:firstLine="340"/>
        <w:rPr>
          <w:color w:val="111111"/>
        </w:rPr>
      </w:pPr>
      <w:r w:rsidRPr="005D16BB">
        <w:rPr>
          <w:color w:val="111111"/>
        </w:rPr>
        <w:t>Руководитель должен понимать, что новаторство гибнет там, где присутствует вера в единственно правильное </w:t>
      </w:r>
      <w:r w:rsidRPr="005D16BB">
        <w:rPr>
          <w:b/>
          <w:bCs/>
          <w:color w:val="111111"/>
        </w:rPr>
        <w:t>решение</w:t>
      </w:r>
      <w:r w:rsidRPr="005D16BB">
        <w:rPr>
          <w:color w:val="111111"/>
        </w:rPr>
        <w:t xml:space="preserve">, поскольку при таком подходе упускаются другие, </w:t>
      </w:r>
      <w:r w:rsidRPr="005D16BB">
        <w:rPr>
          <w:color w:val="111111"/>
        </w:rPr>
        <w:lastRenderedPageBreak/>
        <w:t>возможно, лучшие, варианты </w:t>
      </w:r>
      <w:r w:rsidRPr="005D16BB">
        <w:rPr>
          <w:b/>
          <w:bCs/>
          <w:color w:val="111111"/>
        </w:rPr>
        <w:t>решений</w:t>
      </w:r>
      <w:r w:rsidRPr="005D16BB">
        <w:rPr>
          <w:color w:val="111111"/>
        </w:rPr>
        <w:t>. Поэтому он должен быть готов не только выслушать, но и поддержать высказывающего другой подход к </w:t>
      </w:r>
      <w:r w:rsidRPr="005D16BB">
        <w:rPr>
          <w:b/>
          <w:bCs/>
          <w:color w:val="111111"/>
        </w:rPr>
        <w:t>решению проблемы педагога</w:t>
      </w:r>
      <w:r w:rsidRPr="005D16BB">
        <w:rPr>
          <w:color w:val="111111"/>
        </w:rPr>
        <w:t>. Отсюда важный вывод – </w:t>
      </w:r>
      <w:r w:rsidRPr="005D16BB">
        <w:rPr>
          <w:b/>
          <w:bCs/>
          <w:color w:val="111111"/>
        </w:rPr>
        <w:t>управлять</w:t>
      </w:r>
      <w:r w:rsidRPr="005D16BB">
        <w:rPr>
          <w:color w:val="111111"/>
        </w:rPr>
        <w:t> творческим коллективом должен творческий руководитель. Все педагогические мероприятия стремимся проводить в нетрадиционной форме.</w:t>
      </w:r>
    </w:p>
    <w:p w:rsidR="005D16BB" w:rsidRPr="005D16BB" w:rsidRDefault="005D16BB" w:rsidP="00B4368C">
      <w:pPr>
        <w:pStyle w:val="a3"/>
        <w:spacing w:line="360" w:lineRule="auto"/>
        <w:ind w:firstLine="340"/>
        <w:rPr>
          <w:color w:val="111111"/>
        </w:rPr>
      </w:pPr>
      <w:r w:rsidRPr="005D16BB">
        <w:rPr>
          <w:color w:val="111111"/>
        </w:rPr>
        <w:t>Эффективность </w:t>
      </w:r>
      <w:r w:rsidRPr="005D16BB">
        <w:rPr>
          <w:b/>
          <w:bCs/>
          <w:color w:val="111111"/>
        </w:rPr>
        <w:t>управления</w:t>
      </w:r>
      <w:r w:rsidRPr="005D16BB">
        <w:rPr>
          <w:color w:val="111111"/>
        </w:rPr>
        <w:t> творческим коллективом во многом зависит от наличия единомышленников, умения показать преимущества работы по-новому. Когда в коллективе создана команда единомышленников, действует метод заражения, как процесс перехода эмоционального состояния от одного человека к другому, т. е. дух единой команды.</w:t>
      </w:r>
    </w:p>
    <w:p w:rsidR="005D16BB" w:rsidRPr="005D16BB" w:rsidRDefault="005D16BB" w:rsidP="00B4368C">
      <w:pPr>
        <w:pStyle w:val="a3"/>
        <w:spacing w:line="360" w:lineRule="auto"/>
        <w:ind w:firstLine="340"/>
        <w:rPr>
          <w:color w:val="111111"/>
        </w:rPr>
      </w:pPr>
      <w:r w:rsidRPr="005D16BB">
        <w:rPr>
          <w:color w:val="111111"/>
        </w:rPr>
        <w:t>Что ни в коей мере не способствует творческим проявлениям в коллективе – так это метод принуждения, выражающийся в приказах и распоряжениях. Творчество по приказу невозможно. Источником творческой самореализации личности в развитом коллект</w:t>
      </w:r>
      <w:r w:rsidR="00710BB3">
        <w:rPr>
          <w:color w:val="111111"/>
        </w:rPr>
        <w:t xml:space="preserve">иве выступает </w:t>
      </w:r>
      <w:r w:rsidRPr="005D16BB">
        <w:rPr>
          <w:color w:val="111111"/>
        </w:rPr>
        <w:t xml:space="preserve"> жизнь</w:t>
      </w:r>
      <w:r w:rsidR="00710BB3">
        <w:rPr>
          <w:color w:val="111111"/>
        </w:rPr>
        <w:t xml:space="preserve"> внутри коллектива, традиции, богатство </w:t>
      </w:r>
      <w:r w:rsidRPr="005D16BB">
        <w:rPr>
          <w:color w:val="111111"/>
        </w:rPr>
        <w:t>эмоциональных отношений, психологический климат.</w:t>
      </w:r>
    </w:p>
    <w:p w:rsidR="00710BB3" w:rsidRDefault="005D16BB" w:rsidP="00B4368C">
      <w:pPr>
        <w:pStyle w:val="a3"/>
        <w:spacing w:line="360" w:lineRule="auto"/>
        <w:ind w:firstLine="340"/>
        <w:rPr>
          <w:color w:val="111111"/>
        </w:rPr>
      </w:pPr>
      <w:r w:rsidRPr="005D16BB">
        <w:rPr>
          <w:color w:val="111111"/>
        </w:rPr>
        <w:t>Легко ли вывести коллектив на путь развития и инновационного преобразования, легко ли </w:t>
      </w:r>
      <w:r w:rsidRPr="005D16BB">
        <w:rPr>
          <w:b/>
          <w:bCs/>
          <w:color w:val="111111"/>
        </w:rPr>
        <w:t>управлять</w:t>
      </w:r>
      <w:r w:rsidRPr="005D16BB">
        <w:rPr>
          <w:color w:val="111111"/>
        </w:rPr>
        <w:t xml:space="preserve"> творческим коллективом? </w:t>
      </w:r>
    </w:p>
    <w:p w:rsidR="005D16BB" w:rsidRDefault="005D16BB" w:rsidP="00B4368C">
      <w:pPr>
        <w:pStyle w:val="a3"/>
        <w:spacing w:line="360" w:lineRule="auto"/>
        <w:ind w:firstLine="340"/>
        <w:rPr>
          <w:color w:val="111111"/>
        </w:rPr>
      </w:pPr>
      <w:r w:rsidRPr="005D16BB">
        <w:rPr>
          <w:color w:val="111111"/>
        </w:rPr>
        <w:t>Наверное, ответ на этот вопрос у каждого руководителя свой. Когда ты готов психологически, когда ты знаешь, какие подводные течения ожидают тебя на этом пути, тогда, возможно, этот путь покажется легким. Но чаще всего, по мнению многих руководителей, это трудно</w:t>
      </w:r>
      <w:r w:rsidR="00710BB3">
        <w:rPr>
          <w:color w:val="111111"/>
        </w:rPr>
        <w:t xml:space="preserve">, </w:t>
      </w:r>
      <w:r w:rsidR="00710BB3">
        <w:rPr>
          <w:color w:val="111111"/>
          <w:u w:val="single"/>
        </w:rPr>
        <w:t>н</w:t>
      </w:r>
      <w:r w:rsidRPr="005D16BB">
        <w:rPr>
          <w:color w:val="111111"/>
          <w:u w:val="single"/>
        </w:rPr>
        <w:t>о одно бесспорно</w:t>
      </w:r>
      <w:r w:rsidRPr="005D16BB">
        <w:rPr>
          <w:color w:val="111111"/>
        </w:rPr>
        <w:t>: это безумно интересно.</w:t>
      </w:r>
    </w:p>
    <w:p w:rsidR="005D16BB" w:rsidRPr="005D16BB" w:rsidRDefault="00710BB3" w:rsidP="00B4368C">
      <w:pPr>
        <w:pStyle w:val="a3"/>
        <w:spacing w:line="360" w:lineRule="auto"/>
        <w:ind w:firstLine="340"/>
        <w:rPr>
          <w:color w:val="111111"/>
        </w:rPr>
      </w:pPr>
      <w:r>
        <w:rPr>
          <w:color w:val="111111"/>
        </w:rPr>
        <w:t>П</w:t>
      </w:r>
      <w:r w:rsidR="005D16BB" w:rsidRPr="005D16BB">
        <w:rPr>
          <w:color w:val="111111"/>
        </w:rPr>
        <w:t>едагогический коллектив ДОУ стабилен, воспитатели и специалисты систематически повышают уровень квалификации на курсах, семинарах, мастер-классах, в творческих группах, методических объединениях, транслируют и распространяют свой опыт на район</w:t>
      </w:r>
      <w:r>
        <w:rPr>
          <w:color w:val="111111"/>
        </w:rPr>
        <w:t>ном и республиканском</w:t>
      </w:r>
      <w:r w:rsidR="005D16BB" w:rsidRPr="005D16BB">
        <w:rPr>
          <w:color w:val="111111"/>
        </w:rPr>
        <w:t xml:space="preserve"> уровне. Несмотря на то, что более чем у половины сотрудников стаж работы не превышает 5 лет, коллектив педагогов творческий, имеет необходимый для профессионального роста потенциал.</w:t>
      </w:r>
    </w:p>
    <w:p w:rsidR="005D16BB" w:rsidRPr="005D16BB" w:rsidRDefault="005D16BB" w:rsidP="00B4368C">
      <w:pPr>
        <w:pStyle w:val="a3"/>
        <w:spacing w:line="360" w:lineRule="auto"/>
        <w:ind w:firstLine="340"/>
        <w:rPr>
          <w:color w:val="111111"/>
        </w:rPr>
      </w:pPr>
      <w:r w:rsidRPr="005D16BB">
        <w:rPr>
          <w:color w:val="111111"/>
        </w:rPr>
        <w:t>Педагогу, воспитателю еще очень важно ориентироваться на возрастные потребности и запросы ребенка, иначе говоря, строить образовательный процесс от ребенка и его зоны ближайшего развития, а не от педагога, который, ориентируясь на некий план, заставляет ребенка ему следовать. Первое становится возможным, когда образование и воспитание носит инновационный характер.</w:t>
      </w:r>
    </w:p>
    <w:p w:rsidR="005D16BB" w:rsidRPr="005D16BB" w:rsidRDefault="005D16BB" w:rsidP="00B4368C">
      <w:pPr>
        <w:pStyle w:val="a3"/>
        <w:spacing w:line="360" w:lineRule="auto"/>
        <w:ind w:firstLine="340"/>
        <w:rPr>
          <w:color w:val="111111"/>
        </w:rPr>
      </w:pPr>
      <w:r w:rsidRPr="005D16BB">
        <w:rPr>
          <w:color w:val="111111"/>
        </w:rPr>
        <w:lastRenderedPageBreak/>
        <w:t>Педагоги, которые повышают свой уровень с удовольствием и постоянно для того, чтобы дети обучались легко и радостно.</w:t>
      </w:r>
    </w:p>
    <w:p w:rsidR="005D16BB" w:rsidRPr="005D16BB" w:rsidRDefault="005D16BB" w:rsidP="00B4368C">
      <w:pPr>
        <w:pStyle w:val="a3"/>
        <w:spacing w:line="360" w:lineRule="auto"/>
        <w:ind w:firstLine="340"/>
        <w:rPr>
          <w:color w:val="111111"/>
        </w:rPr>
      </w:pPr>
      <w:r w:rsidRPr="005D16BB">
        <w:rPr>
          <w:color w:val="111111"/>
        </w:rPr>
        <w:t>Удовлетворённые и счастливые родители, готовые помочь любимому детскому саду.</w:t>
      </w:r>
    </w:p>
    <w:p w:rsidR="005D16BB" w:rsidRPr="005D16BB" w:rsidRDefault="005D16BB" w:rsidP="00B4368C">
      <w:pPr>
        <w:pStyle w:val="a3"/>
        <w:spacing w:line="360" w:lineRule="auto"/>
        <w:ind w:firstLine="340"/>
        <w:rPr>
          <w:color w:val="111111"/>
        </w:rPr>
      </w:pPr>
      <w:r w:rsidRPr="005D16BB">
        <w:rPr>
          <w:color w:val="111111"/>
        </w:rPr>
        <w:t xml:space="preserve">Сегодня целью работы ДОУ является повышение качества образовательного процесса через обновление содержания и организацию самостоятельной и совместной деятельности ребенка и взрослого в соответствии с ФГОС </w:t>
      </w:r>
      <w:proofErr w:type="gramStart"/>
      <w:r w:rsidRPr="005D16BB">
        <w:rPr>
          <w:color w:val="111111"/>
        </w:rPr>
        <w:t>ДО</w:t>
      </w:r>
      <w:proofErr w:type="gramEnd"/>
      <w:r w:rsidRPr="005D16BB">
        <w:rPr>
          <w:color w:val="111111"/>
        </w:rPr>
        <w:t>.</w:t>
      </w:r>
    </w:p>
    <w:p w:rsidR="00C73F46" w:rsidRDefault="005D16BB" w:rsidP="00B4368C">
      <w:pPr>
        <w:pStyle w:val="a3"/>
        <w:spacing w:line="360" w:lineRule="auto"/>
        <w:ind w:firstLine="340"/>
        <w:rPr>
          <w:color w:val="111111"/>
        </w:rPr>
      </w:pPr>
      <w:r w:rsidRPr="005D16BB">
        <w:rPr>
          <w:color w:val="111111"/>
        </w:rPr>
        <w:t>Моя убежденность в необходимости инновационного образовательного процесса стала формироваться, когда я еще работала заместителем заведующего ДОУ. Началось это с того, что в 2013 году н</w:t>
      </w:r>
      <w:r w:rsidR="00C73F46">
        <w:rPr>
          <w:color w:val="111111"/>
        </w:rPr>
        <w:t>аш детский сад стал районной</w:t>
      </w:r>
      <w:r w:rsidRPr="005D16BB">
        <w:rPr>
          <w:color w:val="111111"/>
        </w:rPr>
        <w:t xml:space="preserve"> площадкой по внедрению ФГОС. </w:t>
      </w:r>
    </w:p>
    <w:p w:rsidR="005D16BB" w:rsidRDefault="005D16BB" w:rsidP="00B4368C">
      <w:pPr>
        <w:pStyle w:val="a3"/>
        <w:spacing w:line="360" w:lineRule="auto"/>
        <w:ind w:firstLine="340"/>
        <w:rPr>
          <w:color w:val="111111"/>
        </w:rPr>
      </w:pPr>
      <w:r w:rsidRPr="005D16BB">
        <w:rPr>
          <w:color w:val="111111"/>
        </w:rPr>
        <w:t>Еще одно, считаю, очень важное направление, требующее взвешенных и продуманных </w:t>
      </w:r>
      <w:r w:rsidRPr="005D16BB">
        <w:rPr>
          <w:b/>
          <w:bCs/>
          <w:color w:val="111111"/>
        </w:rPr>
        <w:t>управленческих решений</w:t>
      </w:r>
      <w:r w:rsidRPr="005D16BB">
        <w:rPr>
          <w:color w:val="111111"/>
        </w:rPr>
        <w:t> – взаимодействие с родителями. По моему замыслу наши родители – это удовлетворённые и счастливые родители, готовые помочь любимому детскому саду. И это действительно так! Сегодня работа с ними строится на взаимопомощи и сотрудничестве. Родители с удовольствием откликаются на наши инициативы, потому что видят, что детям интересно и важно делать то, что они делают в детском саду. Еще одна причина нашего слаженного взаимодействия – обратная связь. В детском саду функционирует сайт, на котором постоянно обновляется информация, регулярно проводятся родительские собрания в нетрадиционных формах, мастер-классы для родителей.</w:t>
      </w:r>
    </w:p>
    <w:p w:rsidR="005D16BB" w:rsidRPr="005D16BB" w:rsidRDefault="00B4368C" w:rsidP="00B4368C">
      <w:pPr>
        <w:pStyle w:val="a3"/>
        <w:spacing w:line="360" w:lineRule="auto"/>
        <w:ind w:firstLine="340"/>
        <w:rPr>
          <w:color w:val="111111"/>
        </w:rPr>
      </w:pPr>
      <w:proofErr w:type="gramStart"/>
      <w:r>
        <w:rPr>
          <w:color w:val="111111"/>
        </w:rPr>
        <w:t xml:space="preserve">Итак, благодаря системе </w:t>
      </w:r>
      <w:r w:rsidR="005D16BB" w:rsidRPr="005D16BB">
        <w:rPr>
          <w:color w:val="111111"/>
        </w:rPr>
        <w:t>выверенных, продуманных и направленных на успех</w:t>
      </w:r>
      <w:r>
        <w:rPr>
          <w:color w:val="111111"/>
        </w:rPr>
        <w:t xml:space="preserve"> </w:t>
      </w:r>
      <w:r w:rsidR="005D16BB" w:rsidRPr="005D16BB">
        <w:rPr>
          <w:b/>
          <w:bCs/>
          <w:color w:val="111111"/>
        </w:rPr>
        <w:t>управленческих решений</w:t>
      </w:r>
      <w:r>
        <w:rPr>
          <w:color w:val="111111"/>
        </w:rPr>
        <w:t xml:space="preserve">, </w:t>
      </w:r>
      <w:r w:rsidR="005D16BB" w:rsidRPr="005D16BB">
        <w:rPr>
          <w:color w:val="111111"/>
        </w:rPr>
        <w:t>в нашем детском саду удалось создать коллектив единомышленников, имеющих единое педагогическое кредо – </w:t>
      </w:r>
      <w:r w:rsidR="005D16BB" w:rsidRPr="005D16BB">
        <w:rPr>
          <w:i/>
          <w:iCs/>
          <w:color w:val="111111"/>
        </w:rPr>
        <w:t>«Двигаться вперед, не останавливаться на достигнутом»</w:t>
      </w:r>
      <w:r w:rsidR="005D16BB" w:rsidRPr="005D16BB">
        <w:rPr>
          <w:color w:val="111111"/>
        </w:rPr>
        <w:t>, что позволяет осуществлять инновационную деятельность и достигать в ней хороших результатов.</w:t>
      </w:r>
      <w:proofErr w:type="gramEnd"/>
    </w:p>
    <w:p w:rsidR="005D16BB" w:rsidRPr="005D16BB" w:rsidRDefault="005D16BB" w:rsidP="00B4368C">
      <w:pPr>
        <w:pStyle w:val="a3"/>
        <w:spacing w:line="360" w:lineRule="auto"/>
        <w:ind w:firstLine="340"/>
        <w:rPr>
          <w:color w:val="111111"/>
        </w:rPr>
      </w:pPr>
      <w:r>
        <w:t xml:space="preserve">Таким образом, для мотивации персонала я использовала разные способы и средства мотивации. Введенная система мотивации включает и материальные, и нематериальные стимулы, с учётом специфики деятельности персонала, социально-экономических реалий и личностных характеристик. Внедрение предложенных рекомендаций позволило повысить мотивацию персонала, реализовать комплекс условий для проявления активности, инициативности, ответственности сотрудниками образовательного учреждения, создать атмосферу сотрудничества. Система мотивации сотрудников позволила выйти на новый уровень стабилизации коллектива и повышение уровня его инновационного потенциала. И </w:t>
      </w:r>
      <w:r>
        <w:lastRenderedPageBreak/>
        <w:t xml:space="preserve">главное, о чем никогда нельзя забывать. Заведующий – это не профессия, это образ мышления и поведения, который заставляет постоянно находиться в творческом поиске, не дает останавливаться </w:t>
      </w:r>
      <w:proofErr w:type="gramStart"/>
      <w:r>
        <w:t>на</w:t>
      </w:r>
      <w:proofErr w:type="gramEnd"/>
      <w:r>
        <w:t xml:space="preserve"> достигнутом. Здесь нет заведомо готовых ответов, и каждый день нашей работы – это испытание, прежде всего для самого себя, и для сердца, и для интеллекта. Именно в таких условиях и реализуется человеческий потенциал. Здесь ты и режиссер, и актер, и исследователь, и дипломат.</w:t>
      </w:r>
    </w:p>
    <w:p w:rsidR="005D16BB" w:rsidRPr="00F11517" w:rsidRDefault="005D16BB" w:rsidP="00F11517">
      <w:pPr>
        <w:pStyle w:val="a3"/>
        <w:shd w:val="clear" w:color="auto" w:fill="FFFFFF"/>
        <w:spacing w:before="0" w:beforeAutospacing="0" w:after="0" w:afterAutospacing="0"/>
        <w:ind w:firstLine="360"/>
        <w:rPr>
          <w:color w:val="111111"/>
        </w:rPr>
      </w:pPr>
    </w:p>
    <w:p w:rsidR="00291D3E" w:rsidRDefault="00291D3E" w:rsidP="0011489C">
      <w:pPr>
        <w:spacing w:before="150" w:after="450" w:line="288" w:lineRule="atLeast"/>
        <w:outlineLvl w:val="0"/>
        <w:rPr>
          <w:rFonts w:ascii="Times New Roman" w:eastAsia="Times New Roman" w:hAnsi="Times New Roman" w:cs="Times New Roman"/>
          <w:color w:val="333333"/>
          <w:kern w:val="36"/>
          <w:sz w:val="32"/>
          <w:szCs w:val="32"/>
          <w:lang w:eastAsia="ru-RU"/>
        </w:rPr>
      </w:pPr>
      <w:bookmarkStart w:id="0" w:name="_GoBack"/>
      <w:bookmarkEnd w:id="0"/>
    </w:p>
    <w:sectPr w:rsidR="00291D3E" w:rsidSect="00C73F4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6BBE"/>
    <w:rsid w:val="0011489C"/>
    <w:rsid w:val="00291D3E"/>
    <w:rsid w:val="003468E9"/>
    <w:rsid w:val="004D06E7"/>
    <w:rsid w:val="00551B25"/>
    <w:rsid w:val="005611B3"/>
    <w:rsid w:val="005D16BB"/>
    <w:rsid w:val="005D272D"/>
    <w:rsid w:val="005D62EB"/>
    <w:rsid w:val="00710BB3"/>
    <w:rsid w:val="009431BA"/>
    <w:rsid w:val="00950FBE"/>
    <w:rsid w:val="00B4368C"/>
    <w:rsid w:val="00C73F46"/>
    <w:rsid w:val="00CD64E0"/>
    <w:rsid w:val="00DA6BBE"/>
    <w:rsid w:val="00F07A30"/>
    <w:rsid w:val="00F115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B3"/>
  </w:style>
  <w:style w:type="paragraph" w:styleId="1">
    <w:name w:val="heading 1"/>
    <w:basedOn w:val="a"/>
    <w:link w:val="10"/>
    <w:uiPriority w:val="9"/>
    <w:qFormat/>
    <w:rsid w:val="001148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489C"/>
    <w:rPr>
      <w:rFonts w:ascii="Times New Roman" w:eastAsia="Times New Roman" w:hAnsi="Times New Roman" w:cs="Times New Roman"/>
      <w:b/>
      <w:bCs/>
      <w:kern w:val="36"/>
      <w:sz w:val="48"/>
      <w:szCs w:val="48"/>
      <w:lang w:eastAsia="ru-RU"/>
    </w:rPr>
  </w:style>
  <w:style w:type="paragraph" w:customStyle="1" w:styleId="headline">
    <w:name w:val="headline"/>
    <w:basedOn w:val="a"/>
    <w:rsid w:val="001148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14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48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48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489C"/>
    <w:rPr>
      <w:rFonts w:ascii="Times New Roman" w:eastAsia="Times New Roman" w:hAnsi="Times New Roman" w:cs="Times New Roman"/>
      <w:b/>
      <w:bCs/>
      <w:kern w:val="36"/>
      <w:sz w:val="48"/>
      <w:szCs w:val="48"/>
      <w:lang w:eastAsia="ru-RU"/>
    </w:rPr>
  </w:style>
  <w:style w:type="paragraph" w:customStyle="1" w:styleId="headline">
    <w:name w:val="headline"/>
    <w:basedOn w:val="a"/>
    <w:rsid w:val="001148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14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489C"/>
    <w:rPr>
      <w:b/>
      <w:bCs/>
    </w:rPr>
  </w:style>
</w:styles>
</file>

<file path=word/webSettings.xml><?xml version="1.0" encoding="utf-8"?>
<w:webSettings xmlns:r="http://schemas.openxmlformats.org/officeDocument/2006/relationships" xmlns:w="http://schemas.openxmlformats.org/wordprocessingml/2006/main">
  <w:divs>
    <w:div w:id="191387607">
      <w:bodyDiv w:val="1"/>
      <w:marLeft w:val="0"/>
      <w:marRight w:val="0"/>
      <w:marTop w:val="0"/>
      <w:marBottom w:val="0"/>
      <w:divBdr>
        <w:top w:val="none" w:sz="0" w:space="0" w:color="auto"/>
        <w:left w:val="none" w:sz="0" w:space="0" w:color="auto"/>
        <w:bottom w:val="none" w:sz="0" w:space="0" w:color="auto"/>
        <w:right w:val="none" w:sz="0" w:space="0" w:color="auto"/>
      </w:divBdr>
    </w:div>
    <w:div w:id="372078197">
      <w:bodyDiv w:val="1"/>
      <w:marLeft w:val="0"/>
      <w:marRight w:val="0"/>
      <w:marTop w:val="0"/>
      <w:marBottom w:val="0"/>
      <w:divBdr>
        <w:top w:val="none" w:sz="0" w:space="0" w:color="auto"/>
        <w:left w:val="none" w:sz="0" w:space="0" w:color="auto"/>
        <w:bottom w:val="none" w:sz="0" w:space="0" w:color="auto"/>
        <w:right w:val="none" w:sz="0" w:space="0" w:color="auto"/>
      </w:divBdr>
    </w:div>
    <w:div w:id="431363277">
      <w:bodyDiv w:val="1"/>
      <w:marLeft w:val="0"/>
      <w:marRight w:val="0"/>
      <w:marTop w:val="0"/>
      <w:marBottom w:val="0"/>
      <w:divBdr>
        <w:top w:val="none" w:sz="0" w:space="0" w:color="auto"/>
        <w:left w:val="none" w:sz="0" w:space="0" w:color="auto"/>
        <w:bottom w:val="none" w:sz="0" w:space="0" w:color="auto"/>
        <w:right w:val="none" w:sz="0" w:space="0" w:color="auto"/>
      </w:divBdr>
    </w:div>
    <w:div w:id="699161033">
      <w:bodyDiv w:val="1"/>
      <w:marLeft w:val="0"/>
      <w:marRight w:val="0"/>
      <w:marTop w:val="0"/>
      <w:marBottom w:val="0"/>
      <w:divBdr>
        <w:top w:val="none" w:sz="0" w:space="0" w:color="auto"/>
        <w:left w:val="none" w:sz="0" w:space="0" w:color="auto"/>
        <w:bottom w:val="none" w:sz="0" w:space="0" w:color="auto"/>
        <w:right w:val="none" w:sz="0" w:space="0" w:color="auto"/>
      </w:divBdr>
    </w:div>
    <w:div w:id="824054545">
      <w:bodyDiv w:val="1"/>
      <w:marLeft w:val="0"/>
      <w:marRight w:val="0"/>
      <w:marTop w:val="0"/>
      <w:marBottom w:val="0"/>
      <w:divBdr>
        <w:top w:val="none" w:sz="0" w:space="0" w:color="auto"/>
        <w:left w:val="none" w:sz="0" w:space="0" w:color="auto"/>
        <w:bottom w:val="none" w:sz="0" w:space="0" w:color="auto"/>
        <w:right w:val="none" w:sz="0" w:space="0" w:color="auto"/>
      </w:divBdr>
    </w:div>
    <w:div w:id="1091897144">
      <w:bodyDiv w:val="1"/>
      <w:marLeft w:val="0"/>
      <w:marRight w:val="0"/>
      <w:marTop w:val="0"/>
      <w:marBottom w:val="0"/>
      <w:divBdr>
        <w:top w:val="none" w:sz="0" w:space="0" w:color="auto"/>
        <w:left w:val="none" w:sz="0" w:space="0" w:color="auto"/>
        <w:bottom w:val="none" w:sz="0" w:space="0" w:color="auto"/>
        <w:right w:val="none" w:sz="0" w:space="0" w:color="auto"/>
      </w:divBdr>
    </w:div>
    <w:div w:id="1526822245">
      <w:bodyDiv w:val="1"/>
      <w:marLeft w:val="0"/>
      <w:marRight w:val="0"/>
      <w:marTop w:val="0"/>
      <w:marBottom w:val="0"/>
      <w:divBdr>
        <w:top w:val="none" w:sz="0" w:space="0" w:color="auto"/>
        <w:left w:val="none" w:sz="0" w:space="0" w:color="auto"/>
        <w:bottom w:val="none" w:sz="0" w:space="0" w:color="auto"/>
        <w:right w:val="none" w:sz="0" w:space="0" w:color="auto"/>
      </w:divBdr>
    </w:div>
    <w:div w:id="1726444051">
      <w:bodyDiv w:val="1"/>
      <w:marLeft w:val="0"/>
      <w:marRight w:val="0"/>
      <w:marTop w:val="0"/>
      <w:marBottom w:val="0"/>
      <w:divBdr>
        <w:top w:val="none" w:sz="0" w:space="0" w:color="auto"/>
        <w:left w:val="none" w:sz="0" w:space="0" w:color="auto"/>
        <w:bottom w:val="none" w:sz="0" w:space="0" w:color="auto"/>
        <w:right w:val="none" w:sz="0" w:space="0" w:color="auto"/>
      </w:divBdr>
    </w:div>
    <w:div w:id="1968463903">
      <w:bodyDiv w:val="1"/>
      <w:marLeft w:val="0"/>
      <w:marRight w:val="0"/>
      <w:marTop w:val="0"/>
      <w:marBottom w:val="0"/>
      <w:divBdr>
        <w:top w:val="none" w:sz="0" w:space="0" w:color="auto"/>
        <w:left w:val="none" w:sz="0" w:space="0" w:color="auto"/>
        <w:bottom w:val="none" w:sz="0" w:space="0" w:color="auto"/>
        <w:right w:val="none" w:sz="0" w:space="0" w:color="auto"/>
      </w:divBdr>
    </w:div>
    <w:div w:id="20649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1738</Words>
  <Characters>9909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Диинчигеш</cp:lastModifiedBy>
  <cp:revision>4</cp:revision>
  <dcterms:created xsi:type="dcterms:W3CDTF">2020-03-29T08:14:00Z</dcterms:created>
  <dcterms:modified xsi:type="dcterms:W3CDTF">2021-02-21T09:48:00Z</dcterms:modified>
</cp:coreProperties>
</file>